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78FF1" w14:textId="77777777" w:rsidR="00B1067F" w:rsidRDefault="00B1067F" w:rsidP="006E47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9C740" w14:textId="77777777" w:rsidR="00B1067F" w:rsidRDefault="00B1067F" w:rsidP="00B1067F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документов,</w:t>
      </w:r>
    </w:p>
    <w:p w14:paraId="7D8DACA6" w14:textId="77777777" w:rsidR="00B1067F" w:rsidRDefault="00B1067F" w:rsidP="00B1067F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необходимых для рассмотрения инвестиционных предложений</w:t>
      </w:r>
    </w:p>
    <w:p w14:paraId="3F256AAB" w14:textId="77777777" w:rsidR="00B1067F" w:rsidRDefault="00B1067F" w:rsidP="00B1067F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9777"/>
      </w:tblGrid>
      <w:tr w:rsidR="00B1067F" w14:paraId="08AAD077" w14:textId="77777777" w:rsidTr="00A103B3">
        <w:trPr>
          <w:trHeight w:val="415"/>
        </w:trPr>
        <w:tc>
          <w:tcPr>
            <w:tcW w:w="600" w:type="dxa"/>
            <w:shd w:val="clear" w:color="auto" w:fill="D9D9D9"/>
          </w:tcPr>
          <w:p w14:paraId="197A0075" w14:textId="77777777" w:rsidR="00B1067F" w:rsidRDefault="00B1067F" w:rsidP="00A103B3">
            <w:pPr>
              <w:ind w:right="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9777" w:type="dxa"/>
            <w:shd w:val="clear" w:color="auto" w:fill="D9D9D9"/>
          </w:tcPr>
          <w:p w14:paraId="78705647" w14:textId="77777777" w:rsidR="00B1067F" w:rsidRDefault="00B1067F" w:rsidP="00A103B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документа</w:t>
            </w:r>
          </w:p>
        </w:tc>
      </w:tr>
      <w:tr w:rsidR="00B1067F" w14:paraId="25C4F807" w14:textId="77777777" w:rsidTr="00A103B3">
        <w:trPr>
          <w:trHeight w:val="415"/>
        </w:trPr>
        <w:tc>
          <w:tcPr>
            <w:tcW w:w="600" w:type="dxa"/>
          </w:tcPr>
          <w:p w14:paraId="1C0C23A6" w14:textId="77777777" w:rsidR="00B1067F" w:rsidRDefault="00B1067F" w:rsidP="00B1067F">
            <w:pPr>
              <w:numPr>
                <w:ilvl w:val="0"/>
                <w:numId w:val="5"/>
              </w:numPr>
              <w:ind w:left="0" w:right="26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7" w:type="dxa"/>
          </w:tcPr>
          <w:p w14:paraId="18C0568C" w14:textId="77777777" w:rsidR="00B1067F" w:rsidRDefault="00B1067F" w:rsidP="00A103B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Заявка (на официальном бланке субъекта предпринимательства, скрепленное фирменной печатью и подписью первого руководителя) на имя АО «СПК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Shymkent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</w:rPr>
              <w:t>по форме согласно Приложению 4;</w:t>
            </w:r>
          </w:p>
        </w:tc>
      </w:tr>
      <w:tr w:rsidR="00B1067F" w14:paraId="410BE8E9" w14:textId="77777777" w:rsidTr="00A103B3">
        <w:trPr>
          <w:trHeight w:val="196"/>
        </w:trPr>
        <w:tc>
          <w:tcPr>
            <w:tcW w:w="600" w:type="dxa"/>
          </w:tcPr>
          <w:p w14:paraId="106BDCBE" w14:textId="77777777" w:rsidR="00B1067F" w:rsidRDefault="00B1067F" w:rsidP="00B1067F">
            <w:pPr>
              <w:numPr>
                <w:ilvl w:val="0"/>
                <w:numId w:val="5"/>
              </w:numPr>
              <w:ind w:left="0" w:right="26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7" w:type="dxa"/>
          </w:tcPr>
          <w:p w14:paraId="15002158" w14:textId="77777777" w:rsidR="00B1067F" w:rsidRDefault="00B1067F" w:rsidP="00A103B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Анкета заявителя Проекта согласно </w:t>
            </w:r>
            <w:r>
              <w:rPr>
                <w:rFonts w:ascii="Times New Roman" w:eastAsia="Times New Roman" w:hAnsi="Times New Roman" w:cs="Times New Roman"/>
                <w:i/>
              </w:rPr>
              <w:t>Приложению 5;</w:t>
            </w:r>
          </w:p>
        </w:tc>
      </w:tr>
      <w:tr w:rsidR="00B1067F" w14:paraId="315BA021" w14:textId="77777777" w:rsidTr="00A103B3">
        <w:trPr>
          <w:trHeight w:val="1102"/>
        </w:trPr>
        <w:tc>
          <w:tcPr>
            <w:tcW w:w="600" w:type="dxa"/>
          </w:tcPr>
          <w:p w14:paraId="00F3187A" w14:textId="77777777" w:rsidR="00B1067F" w:rsidRDefault="00B1067F" w:rsidP="00B1067F">
            <w:pPr>
              <w:numPr>
                <w:ilvl w:val="0"/>
                <w:numId w:val="5"/>
              </w:numPr>
              <w:ind w:left="0" w:right="26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7" w:type="dxa"/>
          </w:tcPr>
          <w:p w14:paraId="08FEAE08" w14:textId="77777777" w:rsidR="00B1067F" w:rsidRDefault="00B1067F" w:rsidP="00B106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Копии Устава, Учредительного договора (при наличии);</w:t>
            </w:r>
          </w:p>
          <w:p w14:paraId="2D6714BE" w14:textId="77777777" w:rsidR="00B1067F" w:rsidRDefault="00B1067F" w:rsidP="00B106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Копия приказа о назначении исполнительного органа;</w:t>
            </w:r>
          </w:p>
          <w:p w14:paraId="669385F7" w14:textId="77777777" w:rsidR="00B1067F" w:rsidRDefault="00B1067F" w:rsidP="00B106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Копия решения о назначении первого руководителя;</w:t>
            </w:r>
          </w:p>
          <w:p w14:paraId="44873B1F" w14:textId="77777777" w:rsidR="00B1067F" w:rsidRDefault="00B1067F" w:rsidP="00B106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Копия документа, удостоверяющего личность первого руководителя и учредителя(-ей);</w:t>
            </w:r>
          </w:p>
          <w:p w14:paraId="12F3E317" w14:textId="77777777" w:rsidR="00B1067F" w:rsidRDefault="00B1067F" w:rsidP="00B106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Оригинал нотариально заверенной карточки с образцами подписей первого руководителя;</w:t>
            </w:r>
          </w:p>
        </w:tc>
      </w:tr>
      <w:tr w:rsidR="00B1067F" w14:paraId="302A7CAF" w14:textId="77777777" w:rsidTr="00A103B3">
        <w:trPr>
          <w:trHeight w:val="455"/>
        </w:trPr>
        <w:tc>
          <w:tcPr>
            <w:tcW w:w="600" w:type="dxa"/>
          </w:tcPr>
          <w:p w14:paraId="231AE35D" w14:textId="77777777" w:rsidR="00B1067F" w:rsidRDefault="00B1067F" w:rsidP="00B1067F">
            <w:pPr>
              <w:numPr>
                <w:ilvl w:val="0"/>
                <w:numId w:val="5"/>
              </w:numPr>
              <w:ind w:left="0" w:right="26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7" w:type="dxa"/>
          </w:tcPr>
          <w:p w14:paraId="5991244D" w14:textId="77777777" w:rsidR="00B1067F" w:rsidRDefault="00B1067F" w:rsidP="00A103B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Справка о всех регистрационных действиях юридического лица (со сроком не более 5 (пяти) рабочих дней на момент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Инвестиционного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</w:rPr>
              <w:t>)/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уведомление (свидетельство) о регистрации;</w:t>
            </w:r>
          </w:p>
        </w:tc>
      </w:tr>
      <w:tr w:rsidR="00B1067F" w14:paraId="1A0B7E93" w14:textId="77777777" w:rsidTr="00A103B3">
        <w:trPr>
          <w:trHeight w:val="396"/>
        </w:trPr>
        <w:tc>
          <w:tcPr>
            <w:tcW w:w="600" w:type="dxa"/>
          </w:tcPr>
          <w:p w14:paraId="68FE0FD3" w14:textId="77777777" w:rsidR="00B1067F" w:rsidRDefault="00B1067F" w:rsidP="00B1067F">
            <w:pPr>
              <w:numPr>
                <w:ilvl w:val="0"/>
                <w:numId w:val="5"/>
              </w:numPr>
              <w:ind w:left="0" w:right="26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7" w:type="dxa"/>
          </w:tcPr>
          <w:p w14:paraId="75B21214" w14:textId="77777777" w:rsidR="00B1067F" w:rsidRDefault="00B1067F" w:rsidP="00A103B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Оригинал акта сверки с Налогового Комитета/ справки с Налогового комитета об отсутствии задолженности перед бюджетом (не более 5 рабочих дней на момент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Инвестиционного предложения</w:t>
            </w:r>
            <w:r>
              <w:rPr>
                <w:rFonts w:ascii="Times New Roman" w:eastAsia="Times New Roman" w:hAnsi="Times New Roman" w:cs="Times New Roman"/>
              </w:rPr>
              <w:t>);</w:t>
            </w:r>
          </w:p>
          <w:p w14:paraId="4B6C6FD8" w14:textId="77777777" w:rsidR="00B1067F" w:rsidRDefault="00B1067F" w:rsidP="00A103B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Допускается задолженность до 1 МРП.</w:t>
            </w:r>
          </w:p>
        </w:tc>
      </w:tr>
      <w:tr w:rsidR="00B1067F" w14:paraId="5E9E6F7A" w14:textId="77777777" w:rsidTr="00A103B3">
        <w:trPr>
          <w:trHeight w:val="89"/>
        </w:trPr>
        <w:tc>
          <w:tcPr>
            <w:tcW w:w="600" w:type="dxa"/>
          </w:tcPr>
          <w:p w14:paraId="46037D5B" w14:textId="77777777" w:rsidR="00B1067F" w:rsidRDefault="00B1067F" w:rsidP="00B1067F">
            <w:pPr>
              <w:numPr>
                <w:ilvl w:val="0"/>
                <w:numId w:val="5"/>
              </w:numPr>
              <w:ind w:left="0" w:right="26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7" w:type="dxa"/>
          </w:tcPr>
          <w:p w14:paraId="0EECEF7E" w14:textId="77777777" w:rsidR="00B1067F" w:rsidRDefault="00B1067F" w:rsidP="00A103B3">
            <w:pPr>
              <w:ind w:left="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Оригиналы финансовой отчетности формы 1, 2, 3 (с расшифровками кредиторской, дебиторской задолженности, с указанием причины и даты возникновения, расшифровка основных средств) за последние 3 (три) года деятельности Заявителя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(согласно приказу Министра финансов Республики, Казахстан от 1 августа 2017 года № 468)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32AC69AD" w14:textId="77777777" w:rsidR="00B1067F" w:rsidRDefault="00B1067F" w:rsidP="00A103B3">
            <w:pPr>
              <w:ind w:left="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случае предоставления гарантии третьих лиц для определения платежеспособности, дополнительно предоставляются следующие документы:</w:t>
            </w:r>
          </w:p>
          <w:p w14:paraId="1B5ECE78" w14:textId="77777777" w:rsidR="00B1067F" w:rsidRDefault="00B1067F" w:rsidP="00A103B3">
            <w:pPr>
              <w:ind w:left="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письмо-подтверждение гаранта о своей ответственности за исполнение обязательств Потенциального партнера в реализации Проекта; </w:t>
            </w:r>
          </w:p>
          <w:p w14:paraId="1F23830C" w14:textId="77777777" w:rsidR="00B1067F" w:rsidRDefault="00B1067F" w:rsidP="00A103B3">
            <w:pPr>
              <w:ind w:left="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решение учредителя(-ей) гаранта о своей ответственности за исполнение обязательств Потенциального партнера в реализации Проекта;</w:t>
            </w:r>
          </w:p>
          <w:p w14:paraId="306738B4" w14:textId="77777777" w:rsidR="00B1067F" w:rsidRDefault="00B1067F" w:rsidP="00A103B3">
            <w:pPr>
              <w:ind w:left="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документ о подтверждении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аффилированности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(при наличии);</w:t>
            </w:r>
          </w:p>
          <w:p w14:paraId="02F726F6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для определения платежеспособности гаранта необходимо предоставить документы, указанные в п.1, п.2 и п.3 настоящей таблицы;</w:t>
            </w:r>
          </w:p>
        </w:tc>
      </w:tr>
      <w:tr w:rsidR="00B1067F" w14:paraId="1505DB48" w14:textId="77777777" w:rsidTr="00A103B3">
        <w:trPr>
          <w:trHeight w:val="89"/>
        </w:trPr>
        <w:tc>
          <w:tcPr>
            <w:tcW w:w="600" w:type="dxa"/>
          </w:tcPr>
          <w:p w14:paraId="7F27796E" w14:textId="77777777" w:rsidR="00B1067F" w:rsidRDefault="00B1067F" w:rsidP="00B1067F">
            <w:pPr>
              <w:numPr>
                <w:ilvl w:val="0"/>
                <w:numId w:val="5"/>
              </w:numPr>
              <w:ind w:left="0" w:right="26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7" w:type="dxa"/>
            <w:vAlign w:val="center"/>
          </w:tcPr>
          <w:p w14:paraId="286A6733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Оригинал справки с обслуживающего(-их) банка(-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о наличии/ отсутствии ссудной задолженности.</w:t>
            </w:r>
          </w:p>
        </w:tc>
      </w:tr>
    </w:tbl>
    <w:p w14:paraId="1CBA2523" w14:textId="77777777" w:rsidR="00B1067F" w:rsidRDefault="00B1067F" w:rsidP="00B1067F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F6A3C" w14:textId="77777777" w:rsidR="00B1067F" w:rsidRDefault="00B1067F" w:rsidP="00B106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Предоставляется после рассмотрения документов по Перечню и положительного заключения в течении установленных сроков Координатором проекта в зависимости от условий, вытекающих из технической спецификации Проекта:</w:t>
      </w:r>
    </w:p>
    <w:p w14:paraId="320B5451" w14:textId="77777777" w:rsidR="00B1067F" w:rsidRDefault="00B1067F" w:rsidP="00B1067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проекта согласно следующей структуре:</w:t>
      </w:r>
    </w:p>
    <w:p w14:paraId="77AE7D11" w14:textId="77777777" w:rsidR="00B1067F" w:rsidRDefault="00B1067F" w:rsidP="00B1067F">
      <w:pPr>
        <w:numPr>
          <w:ilvl w:val="0"/>
          <w:numId w:val="6"/>
        </w:numPr>
        <w:tabs>
          <w:tab w:val="left" w:pos="317"/>
        </w:tabs>
        <w:ind w:left="31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проекта, наименование юридического лица;</w:t>
      </w:r>
    </w:p>
    <w:p w14:paraId="7C00E69D" w14:textId="77777777" w:rsidR="00B1067F" w:rsidRDefault="00B1067F" w:rsidP="00B1067F">
      <w:pPr>
        <w:numPr>
          <w:ilvl w:val="0"/>
          <w:numId w:val="6"/>
        </w:numPr>
        <w:tabs>
          <w:tab w:val="left" w:pos="317"/>
        </w:tabs>
        <w:ind w:left="31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 проекта (проектная мощность);</w:t>
      </w:r>
    </w:p>
    <w:p w14:paraId="499C1589" w14:textId="77777777" w:rsidR="00B1067F" w:rsidRDefault="00B1067F" w:rsidP="00B1067F">
      <w:pPr>
        <w:numPr>
          <w:ilvl w:val="0"/>
          <w:numId w:val="6"/>
        </w:numPr>
        <w:tabs>
          <w:tab w:val="left" w:pos="317"/>
        </w:tabs>
        <w:ind w:left="31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Фор-эскиз проекта;</w:t>
      </w:r>
    </w:p>
    <w:p w14:paraId="03F31665" w14:textId="77777777" w:rsidR="00B1067F" w:rsidRDefault="00B1067F" w:rsidP="00B1067F">
      <w:pPr>
        <w:numPr>
          <w:ilvl w:val="0"/>
          <w:numId w:val="6"/>
        </w:numPr>
        <w:ind w:left="31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Портфолио Заявителя (ранее реализованные проекты, при наличии).</w:t>
      </w:r>
    </w:p>
    <w:p w14:paraId="1FAECA34" w14:textId="77777777" w:rsidR="00B1067F" w:rsidRDefault="00B1067F" w:rsidP="00B1067F">
      <w:pPr>
        <w:ind w:left="5529"/>
        <w:jc w:val="both"/>
        <w:rPr>
          <w:rFonts w:ascii="Times New Roman" w:eastAsia="Times New Roman" w:hAnsi="Times New Roman" w:cs="Times New Roman"/>
          <w:b/>
        </w:rPr>
      </w:pPr>
    </w:p>
    <w:p w14:paraId="0F8FF87F" w14:textId="77777777" w:rsidR="00B1067F" w:rsidRDefault="00B1067F" w:rsidP="00B1067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необходимости АО «СПК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Shymkent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могут быть запрошены дополнительные документы и (или) сведения. </w:t>
      </w:r>
    </w:p>
    <w:p w14:paraId="213CDE2E" w14:textId="77777777" w:rsidR="00B1067F" w:rsidRPr="00F153B7" w:rsidRDefault="00B1067F" w:rsidP="00B1067F">
      <w:pPr>
        <w:ind w:left="5529"/>
        <w:jc w:val="both"/>
        <w:rPr>
          <w:rFonts w:ascii="Times New Roman" w:eastAsia="Times New Roman" w:hAnsi="Times New Roman" w:cs="Times New Roman"/>
          <w:b/>
        </w:rPr>
      </w:pPr>
    </w:p>
    <w:p w14:paraId="37244D79" w14:textId="77777777" w:rsidR="00B1067F" w:rsidRPr="00F153B7" w:rsidRDefault="00B1067F" w:rsidP="00B1067F">
      <w:pPr>
        <w:ind w:left="5529"/>
        <w:jc w:val="both"/>
        <w:rPr>
          <w:rFonts w:ascii="Times New Roman" w:eastAsia="Times New Roman" w:hAnsi="Times New Roman" w:cs="Times New Roman"/>
          <w:b/>
        </w:rPr>
      </w:pPr>
    </w:p>
    <w:p w14:paraId="06BCEEBB" w14:textId="77777777" w:rsidR="00B1067F" w:rsidRPr="00F153B7" w:rsidRDefault="00B1067F" w:rsidP="00B1067F">
      <w:pPr>
        <w:ind w:left="5529"/>
        <w:jc w:val="both"/>
        <w:rPr>
          <w:rFonts w:ascii="Times New Roman" w:eastAsia="Times New Roman" w:hAnsi="Times New Roman" w:cs="Times New Roman"/>
          <w:b/>
        </w:rPr>
      </w:pPr>
    </w:p>
    <w:p w14:paraId="601C0329" w14:textId="77777777" w:rsidR="00B1067F" w:rsidRDefault="00B1067F" w:rsidP="00B1067F">
      <w:pPr>
        <w:jc w:val="both"/>
        <w:rPr>
          <w:rFonts w:ascii="Times New Roman" w:eastAsia="Times New Roman" w:hAnsi="Times New Roman" w:cs="Times New Roman"/>
          <w:b/>
        </w:rPr>
      </w:pPr>
    </w:p>
    <w:p w14:paraId="545AC979" w14:textId="77777777" w:rsidR="006E4717" w:rsidRDefault="006E4717" w:rsidP="00B1067F">
      <w:pPr>
        <w:jc w:val="both"/>
        <w:rPr>
          <w:rFonts w:ascii="Times New Roman" w:eastAsia="Times New Roman" w:hAnsi="Times New Roman" w:cs="Times New Roman"/>
          <w:b/>
        </w:rPr>
      </w:pPr>
    </w:p>
    <w:p w14:paraId="39F01568" w14:textId="77777777" w:rsidR="006E4717" w:rsidRDefault="006E4717" w:rsidP="00B1067F">
      <w:pPr>
        <w:jc w:val="both"/>
        <w:rPr>
          <w:rFonts w:ascii="Times New Roman" w:eastAsia="Times New Roman" w:hAnsi="Times New Roman" w:cs="Times New Roman"/>
          <w:b/>
        </w:rPr>
      </w:pPr>
    </w:p>
    <w:p w14:paraId="4A71F738" w14:textId="77777777" w:rsidR="006E4717" w:rsidRDefault="006E4717" w:rsidP="00B1067F">
      <w:pPr>
        <w:jc w:val="both"/>
        <w:rPr>
          <w:rFonts w:ascii="Times New Roman" w:eastAsia="Times New Roman" w:hAnsi="Times New Roman" w:cs="Times New Roman"/>
          <w:b/>
        </w:rPr>
      </w:pPr>
    </w:p>
    <w:p w14:paraId="11260147" w14:textId="77777777" w:rsidR="006E4717" w:rsidRDefault="006E4717" w:rsidP="00B1067F">
      <w:pPr>
        <w:jc w:val="both"/>
        <w:rPr>
          <w:rFonts w:ascii="Times New Roman" w:eastAsia="Times New Roman" w:hAnsi="Times New Roman" w:cs="Times New Roman"/>
          <w:b/>
        </w:rPr>
      </w:pPr>
    </w:p>
    <w:p w14:paraId="7A0BC3C7" w14:textId="77777777" w:rsidR="006E4717" w:rsidRDefault="006E4717" w:rsidP="00B1067F">
      <w:pPr>
        <w:jc w:val="both"/>
        <w:rPr>
          <w:rFonts w:ascii="Times New Roman" w:eastAsia="Times New Roman" w:hAnsi="Times New Roman" w:cs="Times New Roman"/>
          <w:b/>
        </w:rPr>
      </w:pPr>
    </w:p>
    <w:p w14:paraId="306291F8" w14:textId="77777777" w:rsidR="006E4717" w:rsidRDefault="006E4717" w:rsidP="00B1067F">
      <w:pPr>
        <w:jc w:val="both"/>
        <w:rPr>
          <w:rFonts w:ascii="Times New Roman" w:eastAsia="Times New Roman" w:hAnsi="Times New Roman" w:cs="Times New Roman"/>
          <w:b/>
        </w:rPr>
      </w:pPr>
    </w:p>
    <w:p w14:paraId="5086A77E" w14:textId="77777777" w:rsidR="006E4717" w:rsidRDefault="006E4717" w:rsidP="00B1067F">
      <w:pPr>
        <w:jc w:val="both"/>
        <w:rPr>
          <w:rFonts w:ascii="Times New Roman" w:eastAsia="Times New Roman" w:hAnsi="Times New Roman" w:cs="Times New Roman"/>
          <w:b/>
        </w:rPr>
      </w:pPr>
    </w:p>
    <w:p w14:paraId="58D462CA" w14:textId="77777777" w:rsidR="006E4717" w:rsidRDefault="006E4717" w:rsidP="00B1067F">
      <w:pPr>
        <w:jc w:val="both"/>
        <w:rPr>
          <w:rFonts w:ascii="Times New Roman" w:eastAsia="Times New Roman" w:hAnsi="Times New Roman" w:cs="Times New Roman"/>
          <w:b/>
        </w:rPr>
      </w:pPr>
    </w:p>
    <w:p w14:paraId="66DECD4D" w14:textId="77777777" w:rsidR="006E4717" w:rsidRDefault="006E4717" w:rsidP="00B1067F">
      <w:pPr>
        <w:jc w:val="both"/>
        <w:rPr>
          <w:rFonts w:ascii="Times New Roman" w:eastAsia="Times New Roman" w:hAnsi="Times New Roman" w:cs="Times New Roman"/>
          <w:b/>
        </w:rPr>
      </w:pPr>
    </w:p>
    <w:p w14:paraId="0C76EEB9" w14:textId="77777777" w:rsidR="006E4717" w:rsidRDefault="006E4717" w:rsidP="00B1067F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DB2185C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На фирменном бланке</w:t>
      </w:r>
    </w:p>
    <w:p w14:paraId="245D3A72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исх.№_____ от «__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 ____ г.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​</w:t>
      </w:r>
    </w:p>
    <w:p w14:paraId="2797E3A9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9057F5F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ind w:left="652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АО «СПК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Shymkent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32F42319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AF349C7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2622D03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B659E23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14:paraId="14707A96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A1B861D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976">
        <w:rPr>
          <w:rFonts w:ascii="Times New Roman" w:eastAsia="Times New Roman" w:hAnsi="Times New Roman" w:cs="Times New Roman"/>
          <w:sz w:val="24"/>
          <w:szCs w:val="24"/>
        </w:rPr>
        <w:t>АО/ТОО «___________» (далее – Заявитель) (БИН _________) направляет пакет документов в соответствии с перечнем по Проекту «Наименование проекта» (далее – Проект) для рассмотрения возможности его совместной реализации.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Указанная в приложениях информация является достоверной.</w:t>
      </w:r>
    </w:p>
    <w:p w14:paraId="4CF4D429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одобрения 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АО/ТОО готово предоставить подтверждение указанной информации необходимыми документами</w:t>
      </w:r>
      <w:r>
        <w:rPr>
          <w:rFonts w:ascii="Times New Roman" w:eastAsia="Times New Roman" w:hAnsi="Times New Roman" w:cs="Times New Roman"/>
          <w:sz w:val="24"/>
          <w:szCs w:val="24"/>
        </w:rPr>
        <w:t>. АО/ТОО/ «___________» подтверждает готовность осуществить работы по разработке и экспертизе проектно-сметной документации за свой счет, согласно технической спецификации Проекта, предоставленной АО «СПК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Shymkent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(при отсутствии у сторон).</w:t>
      </w:r>
    </w:p>
    <w:p w14:paraId="677C09A0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C8A2C13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Приложение:</w:t>
      </w:r>
    </w:p>
    <w:p w14:paraId="7BC98C6C" w14:textId="77777777" w:rsidR="00B1067F" w:rsidRDefault="00B1067F" w:rsidP="00B106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Анкета заявителя;</w:t>
      </w:r>
    </w:p>
    <w:p w14:paraId="7E1CFBEC" w14:textId="77777777" w:rsidR="00B1067F" w:rsidRDefault="00B1067F" w:rsidP="00B106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Копия учредительных документов;</w:t>
      </w:r>
    </w:p>
    <w:p w14:paraId="38F99421" w14:textId="77777777" w:rsidR="00B1067F" w:rsidRDefault="00B1067F" w:rsidP="00B106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Оригинал нотариально заверенной карточки с образцами подписей руководителя;</w:t>
      </w:r>
    </w:p>
    <w:p w14:paraId="59B49885" w14:textId="77777777" w:rsidR="00B1067F" w:rsidRDefault="00B1067F" w:rsidP="00B106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Справка о всех регистрационных действиях юридического лица;</w:t>
      </w:r>
    </w:p>
    <w:p w14:paraId="004BFAB1" w14:textId="77777777" w:rsidR="00B1067F" w:rsidRDefault="00B1067F" w:rsidP="00B106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Оригинал акта сверки с Налогового органа/справки с Налогового органа об отсутствии задолженности перед бюджетом;</w:t>
      </w:r>
    </w:p>
    <w:p w14:paraId="7DDCF9A4" w14:textId="77777777" w:rsidR="00B1067F" w:rsidRDefault="00B1067F" w:rsidP="00B106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Оригинал справки с обслуживающего банка(-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) о наличии/ отсутствии ссудной задолженности;</w:t>
      </w:r>
    </w:p>
    <w:p w14:paraId="21620244" w14:textId="77777777" w:rsidR="00B1067F" w:rsidRDefault="00B1067F" w:rsidP="00B106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Оригиналы финансовой отчетности формы 1, 2, 3/ письмо-подтверждение гаранта о своей ответственности за исполнение обязательств Заявителя в реализации Проекта, решение учредителя(-ей) гаранта о своей ответственности за исполнение обязательств Заявителя в реализации Проекта;</w:t>
      </w:r>
    </w:p>
    <w:p w14:paraId="47FDABF7" w14:textId="77777777" w:rsidR="00B1067F" w:rsidRDefault="00B1067F" w:rsidP="00B1067F">
      <w:pPr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9BB0496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E7BEFED" wp14:editId="53B042EB">
                <wp:simplePos x="0" y="0"/>
                <wp:positionH relativeFrom="column">
                  <wp:posOffset>2047240</wp:posOffset>
                </wp:positionH>
                <wp:positionV relativeFrom="paragraph">
                  <wp:posOffset>4877</wp:posOffset>
                </wp:positionV>
                <wp:extent cx="790042" cy="702259"/>
                <wp:effectExtent l="0" t="0" r="10160" b="2222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2" cy="702259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431C6" w14:textId="77777777" w:rsidR="00B1067F" w:rsidRDefault="00B1067F" w:rsidP="00B1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E7BEFED" id="Овал 1" o:spid="_x0000_s1026" style="position:absolute;left:0;text-align:left;margin-left:161.2pt;margin-top:.4pt;width:62.2pt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ViLgIAAD8EAAAOAAAAZHJzL2Uyb0RvYy54bWysU92u0zAMvkfiHaLcs3bVxs6qdUdwxhDS&#10;EUw68ABemq6R8keSrd3L8AyIW15ij4STjm3ABRKiF6nt2F/sz/bivleSHLjzwuiKjkc5JVwzUwu9&#10;q+inj+sXd5T4ALoGaTSv6JF7er98/mzR2ZIXpjWy5o4giPZlZyvahmDLLPOs5Qr8yFiu8bIxTkFA&#10;1e2y2kGH6EpmRZ6/zDrjausM496jdTVc0mXCbxrOwoem8TwQWVHMLaTTpXMbz2y5gHLnwLaCndOA&#10;f8hCgdD46AVqBQHI3ok/oJRgznjThBEzKjNNIxhPNWA14/y3ap5asDzVguR4e6HJ/z9Y9v6wcUTU&#10;2DtKNChs0enL6dvp6+k7GUd2OutLdHqyG3fWPIqx1L5xKv6xCNInRo8XRnkfCEPjbJ7nk4IShlez&#10;vCim84iZXYOt8+EtN4pEoaJcSmF9rBlKODz6MHj/9IpmbdZCSrRDKTXpKjqfFlN8AXB6GgkBRWWx&#10;Hq93CcYbKeoYEiO8220fpCMHwHmYFLPx/PU5oV/c4nsr8O3gl66iG5RKBBxXKVRF7/L4DeaWQ/1G&#10;1yQcLRKocdJpzMwrSiTHvUAhhQcQ8u9+SI/UyFKkfiA7SqHf9ggSxa2pj9g1b9laYKaP4MMGHM4t&#10;9rDDWcYHP+/BYRLyncZhmY8nkaJwq7hbZXurgGatwRVhwVEyKA8hrcxA/6t9MI1Inbkmc04XpzS1&#10;97xRcQ1u9eR13fvlDwAAAP//AwBQSwMEFAAGAAgAAAAhAJ+URYDdAAAACAEAAA8AAABkcnMvZG93&#10;bnJldi54bWxMj0FPg0AQhe8m/ofNmHizCxSRIEvTmBBvRrH1vIUpkLKzhN0W9Nc7nuxtXt6XN+/l&#10;m8UM4oKT6y0pCFcBCKTaNj21Cnaf5UMKwnlNjR4soYJvdLApbm9ynTV2pg+8VL4VHEIu0wo678dM&#10;Sld3aLRb2RGJvaOdjPYsp1Y2k5453AwyCoJEGt0Tf+j0iC8d1qfqbBR81dun/Wu6K9c/b+n+0ci5&#10;rJJ3pe7vlu0zCI+L/4fhrz5Xh4I7HeyZGicGBesoihlVwAPYjuOEjwNzYRiDLHJ5PaD4BQAA//8D&#10;AFBLAQItABQABgAIAAAAIQC2gziS/gAAAOEBAAATAAAAAAAAAAAAAAAAAAAAAABbQ29udGVudF9U&#10;eXBlc10ueG1sUEsBAi0AFAAGAAgAAAAhADj9If/WAAAAlAEAAAsAAAAAAAAAAAAAAAAALwEAAF9y&#10;ZWxzLy5yZWxzUEsBAi0AFAAGAAgAAAAhAClmVWIuAgAAPwQAAA4AAAAAAAAAAAAAAAAALgIAAGRy&#10;cy9lMm9Eb2MueG1sUEsBAi0AFAAGAAgAAAAhAJ+URYDdAAAACAEAAA8AAAAAAAAAAAAAAAAAiAQA&#10;AGRycy9kb3ducmV2LnhtbFBLBQYAAAAABAAEAPMAAACSBQAAAAA=&#10;" filled="f" strokecolor="#42719b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2A431C6" w14:textId="77777777" w:rsidR="00B1067F" w:rsidRDefault="00B1067F" w:rsidP="00B1067F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46ABD0DF" w14:textId="77777777" w:rsidR="00B1067F" w:rsidRDefault="00B1067F" w:rsidP="00B1067F">
      <w:pPr>
        <w:tabs>
          <w:tab w:val="left" w:pos="3007"/>
        </w:tabs>
        <w:spacing w:after="160" w:line="259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BFBFBF"/>
          <w:sz w:val="24"/>
          <w:szCs w:val="24"/>
        </w:rPr>
        <w:t>М.П.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подпись         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ФИО)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878E7CF" w14:textId="77777777" w:rsidR="00B1067F" w:rsidRDefault="00B1067F" w:rsidP="00B1067F">
      <w:pPr>
        <w:tabs>
          <w:tab w:val="left" w:pos="3007"/>
        </w:tabs>
        <w:spacing w:line="259" w:lineRule="auto"/>
        <w:ind w:left="6237"/>
        <w:rPr>
          <w:rFonts w:ascii="Times New Roman" w:eastAsia="Times New Roman" w:hAnsi="Times New Roman" w:cs="Times New Roman"/>
          <w:b/>
        </w:rPr>
      </w:pPr>
    </w:p>
    <w:p w14:paraId="4B9B4281" w14:textId="49B0EA53" w:rsidR="00B1067F" w:rsidRDefault="00B1067F" w:rsidP="00B1067F">
      <w:pPr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231A580F" w14:textId="77777777" w:rsidR="006E4717" w:rsidRPr="006E4717" w:rsidRDefault="006E4717" w:rsidP="00B1067F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1E531F0A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Анкета заявителя </w:t>
      </w:r>
    </w:p>
    <w:p w14:paraId="75DA83BE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AFD0A4E" w14:textId="77777777" w:rsidR="00B1067F" w:rsidRDefault="00B1067F" w:rsidP="00B1067F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 Заявителе: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9"/>
        <w:gridCol w:w="3947"/>
        <w:gridCol w:w="5670"/>
      </w:tblGrid>
      <w:tr w:rsidR="00B1067F" w14:paraId="43136DE6" w14:textId="77777777" w:rsidTr="00A103B3">
        <w:tc>
          <w:tcPr>
            <w:tcW w:w="589" w:type="dxa"/>
            <w:shd w:val="clear" w:color="auto" w:fill="DEEAF6"/>
          </w:tcPr>
          <w:p w14:paraId="38813CF6" w14:textId="77777777" w:rsidR="00B1067F" w:rsidRDefault="00B1067F" w:rsidP="00A103B3">
            <w:pPr>
              <w:ind w:left="-114" w:right="-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947" w:type="dxa"/>
            <w:shd w:val="clear" w:color="auto" w:fill="DEEAF6"/>
          </w:tcPr>
          <w:p w14:paraId="510C6F0D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670" w:type="dxa"/>
            <w:shd w:val="clear" w:color="auto" w:fill="DEEAF6"/>
          </w:tcPr>
          <w:p w14:paraId="650D1CB6" w14:textId="77777777" w:rsidR="00B1067F" w:rsidRDefault="00B1067F" w:rsidP="00A103B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Информация Заявителя Проекта</w:t>
            </w:r>
          </w:p>
        </w:tc>
      </w:tr>
      <w:tr w:rsidR="00B1067F" w14:paraId="5261FEDF" w14:textId="77777777" w:rsidTr="00A103B3">
        <w:tc>
          <w:tcPr>
            <w:tcW w:w="589" w:type="dxa"/>
          </w:tcPr>
          <w:p w14:paraId="5B6BED17" w14:textId="77777777" w:rsidR="00B1067F" w:rsidRDefault="00B1067F" w:rsidP="00A103B3">
            <w:pPr>
              <w:ind w:left="-114" w:right="-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947" w:type="dxa"/>
          </w:tcPr>
          <w:p w14:paraId="567371B5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Заявителя</w:t>
            </w:r>
          </w:p>
        </w:tc>
        <w:tc>
          <w:tcPr>
            <w:tcW w:w="5670" w:type="dxa"/>
          </w:tcPr>
          <w:p w14:paraId="25DE0B3E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</w:tr>
      <w:tr w:rsidR="00B1067F" w14:paraId="14D3E3ED" w14:textId="77777777" w:rsidTr="00A103B3">
        <w:tc>
          <w:tcPr>
            <w:tcW w:w="589" w:type="dxa"/>
          </w:tcPr>
          <w:p w14:paraId="147B9771" w14:textId="77777777" w:rsidR="00B1067F" w:rsidRDefault="00B1067F" w:rsidP="00A103B3">
            <w:pPr>
              <w:ind w:left="-114" w:right="-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3947" w:type="dxa"/>
          </w:tcPr>
          <w:p w14:paraId="646D8923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БИН</w:t>
            </w:r>
          </w:p>
        </w:tc>
        <w:tc>
          <w:tcPr>
            <w:tcW w:w="5670" w:type="dxa"/>
          </w:tcPr>
          <w:p w14:paraId="593301AB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</w:tr>
      <w:tr w:rsidR="00B1067F" w14:paraId="4135525F" w14:textId="77777777" w:rsidTr="00A103B3">
        <w:tc>
          <w:tcPr>
            <w:tcW w:w="589" w:type="dxa"/>
          </w:tcPr>
          <w:p w14:paraId="1FDBB6AB" w14:textId="77777777" w:rsidR="00B1067F" w:rsidRDefault="00B1067F" w:rsidP="00A103B3">
            <w:pPr>
              <w:ind w:left="-114" w:right="-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3947" w:type="dxa"/>
          </w:tcPr>
          <w:p w14:paraId="4AFB811B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регистрации субъекта предпринимательства</w:t>
            </w:r>
          </w:p>
        </w:tc>
        <w:tc>
          <w:tcPr>
            <w:tcW w:w="5670" w:type="dxa"/>
          </w:tcPr>
          <w:p w14:paraId="2D94D17C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</w:tr>
      <w:tr w:rsidR="00B1067F" w14:paraId="40F1D029" w14:textId="77777777" w:rsidTr="00A103B3">
        <w:tc>
          <w:tcPr>
            <w:tcW w:w="589" w:type="dxa"/>
          </w:tcPr>
          <w:p w14:paraId="35A5D590" w14:textId="77777777" w:rsidR="00B1067F" w:rsidRDefault="00B1067F" w:rsidP="00A103B3">
            <w:pPr>
              <w:ind w:left="-114" w:right="-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3947" w:type="dxa"/>
          </w:tcPr>
          <w:p w14:paraId="35FEC0FE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деятельности</w:t>
            </w:r>
          </w:p>
        </w:tc>
        <w:tc>
          <w:tcPr>
            <w:tcW w:w="5670" w:type="dxa"/>
          </w:tcPr>
          <w:p w14:paraId="093E9549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</w:tr>
      <w:tr w:rsidR="00B1067F" w14:paraId="4EF615F0" w14:textId="77777777" w:rsidTr="00A103B3">
        <w:tc>
          <w:tcPr>
            <w:tcW w:w="589" w:type="dxa"/>
          </w:tcPr>
          <w:p w14:paraId="17CB890B" w14:textId="77777777" w:rsidR="00B1067F" w:rsidRDefault="00B1067F" w:rsidP="00A103B3">
            <w:pPr>
              <w:ind w:left="-114" w:right="-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3947" w:type="dxa"/>
          </w:tcPr>
          <w:p w14:paraId="76551DCB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 адрес</w:t>
            </w:r>
          </w:p>
        </w:tc>
        <w:tc>
          <w:tcPr>
            <w:tcW w:w="5670" w:type="dxa"/>
          </w:tcPr>
          <w:p w14:paraId="3A64FACB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</w:tr>
      <w:tr w:rsidR="00B1067F" w14:paraId="56A8680A" w14:textId="77777777" w:rsidTr="00A103B3">
        <w:tc>
          <w:tcPr>
            <w:tcW w:w="589" w:type="dxa"/>
          </w:tcPr>
          <w:p w14:paraId="51B46A02" w14:textId="77777777" w:rsidR="00B1067F" w:rsidRDefault="00B1067F" w:rsidP="00A103B3">
            <w:pPr>
              <w:ind w:left="-114" w:right="-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3947" w:type="dxa"/>
          </w:tcPr>
          <w:p w14:paraId="1153B60E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Фактический адрес</w:t>
            </w:r>
          </w:p>
        </w:tc>
        <w:tc>
          <w:tcPr>
            <w:tcW w:w="5670" w:type="dxa"/>
          </w:tcPr>
          <w:p w14:paraId="537BFD11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</w:tr>
      <w:tr w:rsidR="00B1067F" w14:paraId="7FE06A34" w14:textId="77777777" w:rsidTr="00A103B3">
        <w:tc>
          <w:tcPr>
            <w:tcW w:w="589" w:type="dxa"/>
          </w:tcPr>
          <w:p w14:paraId="15AC32EF" w14:textId="77777777" w:rsidR="00B1067F" w:rsidRDefault="00B1067F" w:rsidP="00A103B3">
            <w:pPr>
              <w:ind w:left="-114" w:right="-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3947" w:type="dxa"/>
          </w:tcPr>
          <w:p w14:paraId="0A2AB280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Учредитель(-и), доля участия (%)</w:t>
            </w:r>
          </w:p>
        </w:tc>
        <w:tc>
          <w:tcPr>
            <w:tcW w:w="5670" w:type="dxa"/>
          </w:tcPr>
          <w:p w14:paraId="230E8A68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</w:tr>
      <w:tr w:rsidR="00B1067F" w14:paraId="2E27A66B" w14:textId="77777777" w:rsidTr="00A103B3">
        <w:tc>
          <w:tcPr>
            <w:tcW w:w="589" w:type="dxa"/>
          </w:tcPr>
          <w:p w14:paraId="5F575675" w14:textId="77777777" w:rsidR="00B1067F" w:rsidRDefault="00B1067F" w:rsidP="00A103B3">
            <w:pPr>
              <w:ind w:left="-114" w:right="-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1.8.</w:t>
            </w:r>
          </w:p>
        </w:tc>
        <w:tc>
          <w:tcPr>
            <w:tcW w:w="3947" w:type="dxa"/>
          </w:tcPr>
          <w:p w14:paraId="349CB33A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 руководителя, приказ и решение о назначении исполнительного органа, № удостоверение личности и дата выдачи.</w:t>
            </w:r>
          </w:p>
        </w:tc>
        <w:tc>
          <w:tcPr>
            <w:tcW w:w="5670" w:type="dxa"/>
          </w:tcPr>
          <w:p w14:paraId="7A94810C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</w:rPr>
            </w:pPr>
            <w:r>
              <w:rPr>
                <w:rFonts w:ascii="Times New Roman" w:eastAsia="Times New Roman" w:hAnsi="Times New Roman" w:cs="Times New Roman"/>
                <w:color w:val="BFBFBF"/>
              </w:rPr>
              <w:t>Краткое резюме руководителя проекта</w:t>
            </w:r>
          </w:p>
        </w:tc>
      </w:tr>
      <w:tr w:rsidR="00B1067F" w14:paraId="2AD7A7F8" w14:textId="77777777" w:rsidTr="00A103B3">
        <w:tc>
          <w:tcPr>
            <w:tcW w:w="589" w:type="dxa"/>
          </w:tcPr>
          <w:p w14:paraId="4228107E" w14:textId="77777777" w:rsidR="00B1067F" w:rsidRDefault="00B1067F" w:rsidP="00A103B3">
            <w:pPr>
              <w:ind w:left="-114" w:right="-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1.9.</w:t>
            </w:r>
          </w:p>
        </w:tc>
        <w:tc>
          <w:tcPr>
            <w:tcW w:w="3947" w:type="dxa"/>
          </w:tcPr>
          <w:p w14:paraId="160D7F67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материнской компании</w:t>
            </w:r>
          </w:p>
        </w:tc>
        <w:tc>
          <w:tcPr>
            <w:tcW w:w="5670" w:type="dxa"/>
          </w:tcPr>
          <w:p w14:paraId="1EDD4CCA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</w:tr>
      <w:tr w:rsidR="00B1067F" w14:paraId="1AEFE167" w14:textId="77777777" w:rsidTr="00A103B3">
        <w:tc>
          <w:tcPr>
            <w:tcW w:w="589" w:type="dxa"/>
          </w:tcPr>
          <w:p w14:paraId="2E538C9E" w14:textId="77777777" w:rsidR="00B1067F" w:rsidRDefault="00B1067F" w:rsidP="00A103B3">
            <w:pPr>
              <w:ind w:left="-114" w:right="-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1.10.</w:t>
            </w:r>
          </w:p>
        </w:tc>
        <w:tc>
          <w:tcPr>
            <w:tcW w:w="3947" w:type="dxa"/>
          </w:tcPr>
          <w:p w14:paraId="564653BA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Список аффилированных компаний</w:t>
            </w:r>
          </w:p>
        </w:tc>
        <w:tc>
          <w:tcPr>
            <w:tcW w:w="5670" w:type="dxa"/>
          </w:tcPr>
          <w:p w14:paraId="6306E79A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</w:tr>
      <w:tr w:rsidR="00B1067F" w14:paraId="6E3DE93A" w14:textId="77777777" w:rsidTr="00A103B3">
        <w:tc>
          <w:tcPr>
            <w:tcW w:w="589" w:type="dxa"/>
          </w:tcPr>
          <w:p w14:paraId="7FA6F9D1" w14:textId="77777777" w:rsidR="00B1067F" w:rsidRDefault="00B1067F" w:rsidP="00A103B3">
            <w:pPr>
              <w:ind w:left="-114" w:right="-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3947" w:type="dxa"/>
          </w:tcPr>
          <w:p w14:paraId="43CAB91E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Опыт строительства</w:t>
            </w:r>
          </w:p>
        </w:tc>
        <w:tc>
          <w:tcPr>
            <w:tcW w:w="5670" w:type="dxa"/>
          </w:tcPr>
          <w:p w14:paraId="532C86D8" w14:textId="77777777" w:rsidR="00B1067F" w:rsidRDefault="00B1067F" w:rsidP="00A103B3">
            <w:pPr>
              <w:jc w:val="both"/>
              <w:rPr>
                <w:rFonts w:ascii="Times New Roman" w:eastAsia="Times New Roman" w:hAnsi="Times New Roman" w:cs="Times New Roman"/>
                <w:color w:val="BFBFBF"/>
              </w:rPr>
            </w:pPr>
            <w:r>
              <w:rPr>
                <w:rFonts w:ascii="Times New Roman" w:eastAsia="Times New Roman" w:hAnsi="Times New Roman" w:cs="Times New Roman"/>
                <w:color w:val="BFBFBF"/>
              </w:rPr>
              <w:t xml:space="preserve">в качестве заказчика или подрядчика (генерального подрядчика) на территории РК жилых домов (жилых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BFBFBF"/>
              </w:rPr>
              <w:t>зданий)/</w:t>
            </w:r>
            <w:proofErr w:type="gramEnd"/>
            <w:r>
              <w:rPr>
                <w:rFonts w:ascii="Times New Roman" w:eastAsia="Times New Roman" w:hAnsi="Times New Roman" w:cs="Times New Roman"/>
                <w:color w:val="BFBFBF"/>
              </w:rPr>
              <w:t>нежилых (коммерческих) зданий. При этом может учитываться суммарный опыт аффилированных компаний, с которыми заключены договоры о совместной деятельности. Количество введенных площадей.</w:t>
            </w:r>
          </w:p>
        </w:tc>
      </w:tr>
    </w:tbl>
    <w:p w14:paraId="58295154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21D5B6" w14:textId="77777777" w:rsidR="00B1067F" w:rsidRPr="00F73F1A" w:rsidRDefault="00B1067F" w:rsidP="00B10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Информация об аффилированных компаниях</w:t>
      </w:r>
    </w:p>
    <w:tbl>
      <w:tblPr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7"/>
        <w:gridCol w:w="3402"/>
        <w:gridCol w:w="2268"/>
        <w:gridCol w:w="3828"/>
      </w:tblGrid>
      <w:tr w:rsidR="00B1067F" w14:paraId="05600DCC" w14:textId="77777777" w:rsidTr="00A103B3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1108AEC" w14:textId="77777777" w:rsidR="00B1067F" w:rsidRDefault="00B1067F" w:rsidP="00A103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2AE5779" w14:textId="77777777" w:rsidR="00B1067F" w:rsidRDefault="00B1067F" w:rsidP="00A103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5EB1B3" w14:textId="77777777" w:rsidR="00B1067F" w:rsidRDefault="00B1067F" w:rsidP="00A103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БИН/ИИН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D3D35B" w14:textId="77777777" w:rsidR="00B1067F" w:rsidRDefault="00B1067F" w:rsidP="00A103B3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Сфера деятельности (согласно ОКЭД)</w:t>
            </w:r>
          </w:p>
        </w:tc>
      </w:tr>
      <w:tr w:rsidR="00B1067F" w14:paraId="5036FF89" w14:textId="77777777" w:rsidTr="00A103B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0660" w14:textId="77777777" w:rsidR="00B1067F" w:rsidRDefault="00B1067F" w:rsidP="00A10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84B7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B3347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F99F" w14:textId="77777777" w:rsidR="00B1067F" w:rsidRDefault="00B1067F" w:rsidP="00A103B3">
            <w:pPr>
              <w:ind w:right="-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067F" w14:paraId="6189C55C" w14:textId="77777777" w:rsidTr="00A103B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FC24" w14:textId="77777777" w:rsidR="00B1067F" w:rsidRDefault="00B1067F" w:rsidP="00A10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D4F5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B499B7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CBBC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067F" w14:paraId="10A9F321" w14:textId="77777777" w:rsidTr="00A103B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40FF" w14:textId="77777777" w:rsidR="00B1067F" w:rsidRDefault="00B1067F" w:rsidP="00A10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6A07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F5DE5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DB61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067F" w14:paraId="2BAD29F4" w14:textId="77777777" w:rsidTr="00A103B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F920" w14:textId="77777777" w:rsidR="00B1067F" w:rsidRDefault="00B1067F" w:rsidP="00A10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2D0B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6F8D5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C458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D2F4225" w14:textId="77777777" w:rsidR="00B1067F" w:rsidRDefault="00B1067F" w:rsidP="00B1067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94A61" w14:textId="77777777" w:rsidR="00B1067F" w:rsidRDefault="00B1067F" w:rsidP="00B1067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722E9" w14:textId="77777777" w:rsidR="00B1067F" w:rsidRDefault="00B1067F" w:rsidP="00B1067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831CE9" w14:textId="77777777" w:rsidR="00B1067F" w:rsidRDefault="00B1067F" w:rsidP="00B10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Характеристики Объекта </w:t>
      </w:r>
    </w:p>
    <w:tbl>
      <w:tblPr>
        <w:tblW w:w="102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4503"/>
        <w:gridCol w:w="5112"/>
      </w:tblGrid>
      <w:tr w:rsidR="00B1067F" w14:paraId="67F26B2E" w14:textId="77777777" w:rsidTr="00A103B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5F8EF70" w14:textId="77777777" w:rsidR="00B1067F" w:rsidRDefault="00B1067F" w:rsidP="00A103B3">
            <w:pPr>
              <w:ind w:left="-114" w:right="-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065887" w14:textId="77777777" w:rsidR="00B1067F" w:rsidRDefault="00B1067F" w:rsidP="00A103B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07F1FC4" w14:textId="77777777" w:rsidR="00B1067F" w:rsidRDefault="00B1067F" w:rsidP="00A103B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1067F" w14:paraId="48B6B6A7" w14:textId="77777777" w:rsidTr="00A103B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C0C4" w14:textId="77777777" w:rsidR="00B1067F" w:rsidRDefault="00B1067F" w:rsidP="00B1067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FF1C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проекта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C232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  <w:highlight w:val="yellow"/>
              </w:rPr>
            </w:pPr>
          </w:p>
        </w:tc>
      </w:tr>
      <w:tr w:rsidR="00B1067F" w14:paraId="716116D4" w14:textId="77777777" w:rsidTr="00A103B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113E" w14:textId="77777777" w:rsidR="00B1067F" w:rsidRDefault="00B1067F" w:rsidP="00B1067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3291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Этажность здания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C39D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  <w:highlight w:val="yellow"/>
              </w:rPr>
            </w:pPr>
          </w:p>
        </w:tc>
      </w:tr>
      <w:tr w:rsidR="00B1067F" w14:paraId="3D6174BD" w14:textId="77777777" w:rsidTr="00A103B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B715" w14:textId="77777777" w:rsidR="00B1067F" w:rsidRDefault="00B1067F" w:rsidP="00B1067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620B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площадь здания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096D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  <w:highlight w:val="yellow"/>
              </w:rPr>
            </w:pPr>
          </w:p>
        </w:tc>
      </w:tr>
      <w:tr w:rsidR="00B1067F" w14:paraId="5340CB9C" w14:textId="77777777" w:rsidTr="00A103B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3DD7" w14:textId="77777777" w:rsidR="00B1067F" w:rsidRDefault="00B1067F" w:rsidP="00B1067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5060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 строительства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4299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  <w:highlight w:val="yellow"/>
              </w:rPr>
            </w:pPr>
          </w:p>
        </w:tc>
      </w:tr>
      <w:tr w:rsidR="00B1067F" w14:paraId="32492600" w14:textId="77777777" w:rsidTr="00A103B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0C64" w14:textId="77777777" w:rsidR="00B1067F" w:rsidRDefault="00B1067F" w:rsidP="00B1067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47AD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Стоимость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согласно ПСД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6854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  <w:highlight w:val="yellow"/>
              </w:rPr>
            </w:pPr>
          </w:p>
        </w:tc>
      </w:tr>
      <w:tr w:rsidR="00B1067F" w14:paraId="4F83ED2C" w14:textId="77777777" w:rsidTr="00A103B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8C6A" w14:textId="77777777" w:rsidR="00B1067F" w:rsidRDefault="00B1067F" w:rsidP="00B1067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A41D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Стоимость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предлагаемая Партнером для участия Общества в проекте (в случае предоставления полезных площадей в счет погашения части суммы инвестирования Общества)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ABB4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  <w:highlight w:val="yellow"/>
              </w:rPr>
            </w:pPr>
          </w:p>
          <w:p w14:paraId="0CB9D097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  <w:highlight w:val="yellow"/>
              </w:rPr>
            </w:pPr>
          </w:p>
        </w:tc>
      </w:tr>
    </w:tbl>
    <w:p w14:paraId="132E934B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D563B5" w14:textId="77777777" w:rsidR="00B1067F" w:rsidRPr="00F73F1A" w:rsidRDefault="00B1067F" w:rsidP="00B10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F73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Предполагаемая структура финансирования в проект:</w:t>
      </w:r>
      <w:bookmarkStart w:id="1" w:name="_1fob9te" w:colFirst="0" w:colLast="0"/>
      <w:bookmarkEnd w:id="1"/>
    </w:p>
    <w:tbl>
      <w:tblPr>
        <w:tblpPr w:leftFromText="180" w:rightFromText="180" w:vertAnchor="text"/>
        <w:tblW w:w="10201" w:type="dxa"/>
        <w:tblLayout w:type="fixed"/>
        <w:tblLook w:val="0400" w:firstRow="0" w:lastRow="0" w:firstColumn="0" w:lastColumn="0" w:noHBand="0" w:noVBand="1"/>
      </w:tblPr>
      <w:tblGrid>
        <w:gridCol w:w="597"/>
        <w:gridCol w:w="2913"/>
        <w:gridCol w:w="2977"/>
        <w:gridCol w:w="3714"/>
      </w:tblGrid>
      <w:tr w:rsidR="00B1067F" w14:paraId="0C1177F1" w14:textId="77777777" w:rsidTr="00A103B3">
        <w:trPr>
          <w:trHeight w:val="41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15F1130" w14:textId="77777777" w:rsidR="00B1067F" w:rsidRDefault="00B1067F" w:rsidP="00A103B3">
            <w:pPr>
              <w:ind w:left="-114" w:right="-96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2330C8" w14:textId="77777777" w:rsidR="00B1067F" w:rsidRDefault="00B1067F" w:rsidP="00A103B3">
            <w:pPr>
              <w:ind w:left="-114" w:right="-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C135A65" w14:textId="77777777" w:rsidR="00B1067F" w:rsidRDefault="00B1067F" w:rsidP="00A103B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7FCA8F" w14:textId="77777777" w:rsidR="00B1067F" w:rsidRDefault="00B1067F" w:rsidP="00A103B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8A78C8" w14:textId="77777777" w:rsidR="00B1067F" w:rsidRDefault="00B1067F" w:rsidP="00A103B3">
            <w:pPr>
              <w:ind w:left="23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  <w:p w14:paraId="2D4890A3" w14:textId="77777777" w:rsidR="00B1067F" w:rsidRDefault="00B1067F" w:rsidP="00A103B3">
            <w:pPr>
              <w:ind w:left="23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(тыс. тенге)</w:t>
            </w:r>
          </w:p>
        </w:tc>
        <w:tc>
          <w:tcPr>
            <w:tcW w:w="3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3E179FB" w14:textId="77777777" w:rsidR="00B1067F" w:rsidRDefault="00B1067F" w:rsidP="00A103B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Предполагаемая доля участия в Проекте (%)</w:t>
            </w:r>
          </w:p>
        </w:tc>
      </w:tr>
      <w:tr w:rsidR="00B1067F" w14:paraId="3E68ECAF" w14:textId="77777777" w:rsidTr="00A103B3">
        <w:trPr>
          <w:trHeight w:val="277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FF4B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4.1.</w:t>
            </w: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9033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АО «СПК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Shymkent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» (актив в виде </w:t>
            </w:r>
            <w:r>
              <w:rPr>
                <w:rFonts w:ascii="Times New Roman" w:eastAsia="Times New Roman" w:hAnsi="Times New Roman" w:cs="Times New Roman"/>
                <w:b/>
                <w:color w:val="999999"/>
              </w:rPr>
              <w:t>земельный участок, здание и т.д</w:t>
            </w:r>
            <w:r>
              <w:rPr>
                <w:rFonts w:ascii="Times New Roman" w:eastAsia="Times New Roman" w:hAnsi="Times New Roman" w:cs="Times New Roman"/>
                <w:b/>
              </w:rPr>
              <w:t>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D7F6" w14:textId="77777777" w:rsidR="00B1067F" w:rsidRDefault="00B1067F" w:rsidP="00A103B3">
            <w:pPr>
              <w:ind w:left="231" w:hanging="231"/>
              <w:jc w:val="center"/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9AD45" w14:textId="77777777" w:rsidR="00B1067F" w:rsidRDefault="00B1067F" w:rsidP="00A103B3">
            <w:pPr>
              <w:jc w:val="center"/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</w:tr>
      <w:tr w:rsidR="00B1067F" w14:paraId="1FC69347" w14:textId="77777777" w:rsidTr="00A103B3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D64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4AAC" w14:textId="77777777" w:rsidR="00B1067F" w:rsidRDefault="00B1067F" w:rsidP="00A103B3">
            <w:pPr>
              <w:ind w:firstLine="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7E0E" w14:textId="77777777" w:rsidR="00B1067F" w:rsidRDefault="00B1067F" w:rsidP="00A103B3">
            <w:pPr>
              <w:ind w:left="231" w:hanging="231"/>
              <w:jc w:val="center"/>
              <w:rPr>
                <w:rFonts w:ascii="Times New Roman" w:eastAsia="Times New Roman" w:hAnsi="Times New Roman" w:cs="Times New Roman"/>
                <w:color w:val="BFBFBF"/>
              </w:rPr>
            </w:pPr>
            <w:r>
              <w:rPr>
                <w:rFonts w:ascii="Times New Roman" w:eastAsia="Times New Roman" w:hAnsi="Times New Roman" w:cs="Times New Roman"/>
                <w:color w:val="BFBFBF"/>
              </w:rPr>
              <w:t>_____ тенге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A332" w14:textId="77777777" w:rsidR="00B1067F" w:rsidRDefault="00B1067F" w:rsidP="00A103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BFBFBF"/>
              </w:rPr>
              <w:t>_____ %</w:t>
            </w:r>
          </w:p>
        </w:tc>
      </w:tr>
      <w:tr w:rsidR="00B1067F" w14:paraId="2BA5FA99" w14:textId="77777777" w:rsidTr="00A103B3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C3AA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4.2.</w:t>
            </w: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256E" w14:textId="77777777" w:rsidR="00B1067F" w:rsidRDefault="00B1067F" w:rsidP="00A103B3">
            <w:pPr>
              <w:ind w:firstLine="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АО/ ТОО «……»: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AA2E" w14:textId="77777777" w:rsidR="00B1067F" w:rsidRDefault="00B1067F" w:rsidP="00A103B3">
            <w:pPr>
              <w:ind w:left="231" w:hanging="231"/>
              <w:jc w:val="center"/>
              <w:rPr>
                <w:rFonts w:ascii="Times New Roman" w:eastAsia="Times New Roman" w:hAnsi="Times New Roman" w:cs="Times New Roman"/>
                <w:b/>
                <w:color w:val="BFBFBF"/>
              </w:rPr>
            </w:pPr>
            <w:r>
              <w:rPr>
                <w:rFonts w:ascii="Times New Roman" w:eastAsia="Times New Roman" w:hAnsi="Times New Roman" w:cs="Times New Roman"/>
                <w:b/>
                <w:color w:val="BFBFBF"/>
              </w:rPr>
              <w:t>_____ тенге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698B" w14:textId="77777777" w:rsidR="00B1067F" w:rsidRDefault="00B1067F" w:rsidP="00A103B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BFBFBF"/>
              </w:rPr>
              <w:t>_____%</w:t>
            </w:r>
          </w:p>
        </w:tc>
      </w:tr>
      <w:tr w:rsidR="00B1067F" w14:paraId="38D8B699" w14:textId="77777777" w:rsidTr="00A103B3">
        <w:trPr>
          <w:trHeight w:val="268"/>
        </w:trPr>
        <w:tc>
          <w:tcPr>
            <w:tcW w:w="5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8B9826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B81B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Собственные средства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B688" w14:textId="77777777" w:rsidR="00B1067F" w:rsidRDefault="00B1067F" w:rsidP="00A103B3">
            <w:pPr>
              <w:ind w:left="231" w:hanging="231"/>
              <w:jc w:val="center"/>
              <w:rPr>
                <w:rFonts w:ascii="Times New Roman" w:eastAsia="Times New Roman" w:hAnsi="Times New Roman" w:cs="Times New Roman"/>
                <w:color w:val="BFBFBF"/>
              </w:rPr>
            </w:pPr>
            <w:r>
              <w:rPr>
                <w:rFonts w:ascii="Times New Roman" w:eastAsia="Times New Roman" w:hAnsi="Times New Roman" w:cs="Times New Roman"/>
                <w:color w:val="BFBFBF"/>
              </w:rPr>
              <w:t>_____ тенге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4744" w14:textId="77777777" w:rsidR="00B1067F" w:rsidRDefault="00B1067F" w:rsidP="00A103B3">
            <w:pPr>
              <w:jc w:val="center"/>
              <w:rPr>
                <w:rFonts w:ascii="Times New Roman" w:eastAsia="Times New Roman" w:hAnsi="Times New Roman" w:cs="Times New Roman"/>
                <w:color w:val="BFBFBF"/>
              </w:rPr>
            </w:pPr>
            <w:r>
              <w:rPr>
                <w:rFonts w:ascii="Times New Roman" w:eastAsia="Times New Roman" w:hAnsi="Times New Roman" w:cs="Times New Roman"/>
                <w:color w:val="BFBFBF"/>
              </w:rPr>
              <w:t>_____%</w:t>
            </w:r>
          </w:p>
        </w:tc>
      </w:tr>
      <w:tr w:rsidR="00B1067F" w14:paraId="5D6BCA54" w14:textId="77777777" w:rsidTr="00A103B3">
        <w:trPr>
          <w:trHeight w:val="268"/>
        </w:trPr>
        <w:tc>
          <w:tcPr>
            <w:tcW w:w="5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E1DC94" w14:textId="77777777" w:rsidR="00B1067F" w:rsidRDefault="00B1067F" w:rsidP="00A1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012B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Заемные средства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9B93" w14:textId="77777777" w:rsidR="00B1067F" w:rsidRDefault="00B1067F" w:rsidP="00A103B3">
            <w:pPr>
              <w:ind w:left="231" w:hanging="231"/>
              <w:jc w:val="center"/>
              <w:rPr>
                <w:rFonts w:ascii="Times New Roman" w:eastAsia="Times New Roman" w:hAnsi="Times New Roman" w:cs="Times New Roman"/>
                <w:color w:val="BFBFBF"/>
              </w:rPr>
            </w:pPr>
            <w:r>
              <w:rPr>
                <w:rFonts w:ascii="Times New Roman" w:eastAsia="Times New Roman" w:hAnsi="Times New Roman" w:cs="Times New Roman"/>
                <w:color w:val="BFBFBF"/>
              </w:rPr>
              <w:t>_____ тенге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1EC9" w14:textId="77777777" w:rsidR="00B1067F" w:rsidRDefault="00B1067F" w:rsidP="00A103B3">
            <w:pPr>
              <w:jc w:val="center"/>
              <w:rPr>
                <w:rFonts w:ascii="Times New Roman" w:eastAsia="Times New Roman" w:hAnsi="Times New Roman" w:cs="Times New Roman"/>
                <w:color w:val="BFBFBF"/>
              </w:rPr>
            </w:pPr>
            <w:r>
              <w:rPr>
                <w:rFonts w:ascii="Times New Roman" w:eastAsia="Times New Roman" w:hAnsi="Times New Roman" w:cs="Times New Roman"/>
                <w:color w:val="BFBFBF"/>
              </w:rPr>
              <w:t>_____%</w:t>
            </w:r>
          </w:p>
        </w:tc>
      </w:tr>
      <w:tr w:rsidR="00B1067F" w14:paraId="69F73A4F" w14:textId="77777777" w:rsidTr="00A103B3">
        <w:trPr>
          <w:trHeight w:val="285"/>
        </w:trPr>
        <w:tc>
          <w:tcPr>
            <w:tcW w:w="5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3DD308" w14:textId="77777777" w:rsidR="00B1067F" w:rsidRDefault="00B1067F" w:rsidP="00A1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9D91" w14:textId="77777777" w:rsidR="00B1067F" w:rsidRDefault="00B1067F" w:rsidP="00A103B3">
            <w:pPr>
              <w:ind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9E56" w14:textId="77777777" w:rsidR="00B1067F" w:rsidRDefault="00B1067F" w:rsidP="00A103B3">
            <w:pPr>
              <w:ind w:left="231" w:hanging="231"/>
              <w:jc w:val="center"/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4134" w14:textId="77777777" w:rsidR="00B1067F" w:rsidRDefault="00B1067F" w:rsidP="00A103B3">
            <w:pPr>
              <w:jc w:val="center"/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</w:tr>
      <w:tr w:rsidR="00B1067F" w14:paraId="7B811436" w14:textId="77777777" w:rsidTr="00A103B3">
        <w:trPr>
          <w:trHeight w:val="271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E169" w14:textId="77777777" w:rsidR="00B1067F" w:rsidRDefault="00B1067F" w:rsidP="00A103B3">
            <w:pPr>
              <w:ind w:left="-114" w:right="-9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4486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982E" w14:textId="77777777" w:rsidR="00B1067F" w:rsidRDefault="00B1067F" w:rsidP="00A103B3">
            <w:pPr>
              <w:ind w:left="231" w:hanging="231"/>
              <w:jc w:val="center"/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EBD6" w14:textId="77777777" w:rsidR="00B1067F" w:rsidRDefault="00B1067F" w:rsidP="00A103B3">
            <w:pPr>
              <w:ind w:left="6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100 %</w:t>
            </w:r>
          </w:p>
          <w:p w14:paraId="34174364" w14:textId="77777777" w:rsidR="00B1067F" w:rsidRDefault="00B1067F" w:rsidP="00A103B3">
            <w:pPr>
              <w:ind w:left="6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1F1675C" w14:textId="77777777" w:rsidR="00B1067F" w:rsidRDefault="00B1067F" w:rsidP="00B10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Контакт-лист команды проекта: </w:t>
      </w:r>
    </w:p>
    <w:tbl>
      <w:tblPr>
        <w:tblW w:w="1020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97"/>
        <w:gridCol w:w="3229"/>
        <w:gridCol w:w="2979"/>
        <w:gridCol w:w="3401"/>
      </w:tblGrid>
      <w:tr w:rsidR="00B1067F" w14:paraId="581D4587" w14:textId="77777777" w:rsidTr="00A103B3">
        <w:trPr>
          <w:trHeight w:val="26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517051F" w14:textId="77777777" w:rsidR="00B1067F" w:rsidRDefault="00B1067F" w:rsidP="00A103B3">
            <w:pPr>
              <w:ind w:left="-114" w:right="-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F2C41CB" w14:textId="77777777" w:rsidR="00B1067F" w:rsidRDefault="00B1067F" w:rsidP="00A103B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FE4BFD1" w14:textId="77777777" w:rsidR="00B1067F" w:rsidRDefault="00B1067F" w:rsidP="00A103B3">
            <w:pPr>
              <w:ind w:left="23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Должность/роль в проекте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59FA22D" w14:textId="77777777" w:rsidR="00B1067F" w:rsidRDefault="00B1067F" w:rsidP="00A103B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Контакты: </w:t>
            </w:r>
          </w:p>
        </w:tc>
      </w:tr>
      <w:tr w:rsidR="00B1067F" w14:paraId="43B75803" w14:textId="77777777" w:rsidTr="00A103B3">
        <w:trPr>
          <w:trHeight w:val="601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3A2F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5.1. </w:t>
            </w:r>
          </w:p>
        </w:tc>
        <w:tc>
          <w:tcPr>
            <w:tcW w:w="3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1DBA" w14:textId="77777777" w:rsidR="00B1067F" w:rsidRDefault="00B1067F" w:rsidP="00A103B3">
            <w:pPr>
              <w:ind w:firstLine="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3DC4" w14:textId="77777777" w:rsidR="00B1067F" w:rsidRDefault="00B1067F" w:rsidP="00A103B3">
            <w:pPr>
              <w:ind w:left="231" w:hanging="231"/>
              <w:rPr>
                <w:rFonts w:ascii="Times New Roman" w:eastAsia="Times New Roman" w:hAnsi="Times New Roman" w:cs="Times New Roman"/>
                <w:color w:val="BFBFBF"/>
              </w:rPr>
            </w:pPr>
            <w:r>
              <w:rPr>
                <w:rFonts w:ascii="Times New Roman" w:eastAsia="Times New Roman" w:hAnsi="Times New Roman" w:cs="Times New Roman"/>
                <w:color w:val="BFBFBF"/>
              </w:rPr>
              <w:t>Исполнительный орган (директор)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4FD5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</w:rPr>
            </w:pPr>
            <w:r>
              <w:rPr>
                <w:rFonts w:ascii="Times New Roman" w:eastAsia="Times New Roman" w:hAnsi="Times New Roman" w:cs="Times New Roman"/>
                <w:color w:val="BFBFBF"/>
              </w:rPr>
              <w:t>Местонахождение:</w:t>
            </w:r>
          </w:p>
          <w:p w14:paraId="3D4C9118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</w:rPr>
            </w:pPr>
            <w:r>
              <w:rPr>
                <w:rFonts w:ascii="Times New Roman" w:eastAsia="Times New Roman" w:hAnsi="Times New Roman" w:cs="Times New Roman"/>
                <w:color w:val="BFBFBF"/>
              </w:rPr>
              <w:t>Телефон:</w:t>
            </w:r>
          </w:p>
          <w:p w14:paraId="3D672314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</w:rPr>
            </w:pPr>
            <w:r>
              <w:rPr>
                <w:rFonts w:ascii="Times New Roman" w:eastAsia="Times New Roman" w:hAnsi="Times New Roman" w:cs="Times New Roman"/>
                <w:color w:val="BFBFBF"/>
              </w:rPr>
              <w:t>Мобильный телефон:</w:t>
            </w:r>
          </w:p>
          <w:p w14:paraId="38B99C8B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BFBFBF"/>
              </w:rPr>
              <w:t>Эл. адрес:</w:t>
            </w:r>
          </w:p>
        </w:tc>
      </w:tr>
      <w:tr w:rsidR="00B1067F" w14:paraId="2E9E76FF" w14:textId="77777777" w:rsidTr="00A103B3">
        <w:trPr>
          <w:trHeight w:val="268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4AEC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5.2. </w:t>
            </w:r>
          </w:p>
        </w:tc>
        <w:tc>
          <w:tcPr>
            <w:tcW w:w="3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25CA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7924" w14:textId="77777777" w:rsidR="00B1067F" w:rsidRDefault="00B1067F" w:rsidP="00A103B3">
            <w:pPr>
              <w:ind w:left="231" w:hanging="231"/>
              <w:rPr>
                <w:rFonts w:ascii="Times New Roman" w:eastAsia="Times New Roman" w:hAnsi="Times New Roman" w:cs="Times New Roman"/>
                <w:color w:val="BFBFBF"/>
              </w:rPr>
            </w:pPr>
            <w:r>
              <w:rPr>
                <w:rFonts w:ascii="Times New Roman" w:eastAsia="Times New Roman" w:hAnsi="Times New Roman" w:cs="Times New Roman"/>
                <w:color w:val="BFBFBF"/>
              </w:rPr>
              <w:t>Менеджер проекта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5436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</w:rPr>
            </w:pPr>
            <w:r>
              <w:rPr>
                <w:rFonts w:ascii="Times New Roman" w:eastAsia="Times New Roman" w:hAnsi="Times New Roman" w:cs="Times New Roman"/>
                <w:color w:val="BFBFBF"/>
              </w:rPr>
              <w:t>Местонахождение:</w:t>
            </w:r>
          </w:p>
          <w:p w14:paraId="09107875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</w:rPr>
            </w:pPr>
            <w:r>
              <w:rPr>
                <w:rFonts w:ascii="Times New Roman" w:eastAsia="Times New Roman" w:hAnsi="Times New Roman" w:cs="Times New Roman"/>
                <w:color w:val="BFBFBF"/>
              </w:rPr>
              <w:t>Телефон:</w:t>
            </w:r>
          </w:p>
          <w:p w14:paraId="57E9D600" w14:textId="77777777" w:rsidR="00B1067F" w:rsidRDefault="00B1067F" w:rsidP="00A103B3">
            <w:pPr>
              <w:rPr>
                <w:rFonts w:ascii="Times New Roman" w:eastAsia="Times New Roman" w:hAnsi="Times New Roman" w:cs="Times New Roman"/>
                <w:color w:val="BFBFBF"/>
              </w:rPr>
            </w:pPr>
            <w:r>
              <w:rPr>
                <w:rFonts w:ascii="Times New Roman" w:eastAsia="Times New Roman" w:hAnsi="Times New Roman" w:cs="Times New Roman"/>
                <w:color w:val="BFBFBF"/>
              </w:rPr>
              <w:t>Мобильный телефон:</w:t>
            </w:r>
          </w:p>
          <w:p w14:paraId="40C3B25D" w14:textId="77777777" w:rsidR="00B1067F" w:rsidRDefault="00B1067F" w:rsidP="00A103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BFBFBF"/>
              </w:rPr>
              <w:t>Эл. адрес:</w:t>
            </w:r>
          </w:p>
        </w:tc>
      </w:tr>
    </w:tbl>
    <w:p w14:paraId="1047ECFB" w14:textId="77777777" w:rsidR="00B1067F" w:rsidRDefault="00B1067F" w:rsidP="00B106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25B1294" w14:textId="77777777" w:rsidR="00B1067F" w:rsidRDefault="00B1067F" w:rsidP="00B1067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C0419D3" wp14:editId="345F6F12">
                <wp:simplePos x="0" y="0"/>
                <wp:positionH relativeFrom="column">
                  <wp:posOffset>2431056</wp:posOffset>
                </wp:positionH>
                <wp:positionV relativeFrom="paragraph">
                  <wp:posOffset>42104</wp:posOffset>
                </wp:positionV>
                <wp:extent cx="811033" cy="704657"/>
                <wp:effectExtent l="0" t="0" r="27305" b="1968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033" cy="704657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5B794B" w14:textId="77777777" w:rsidR="00B1067F" w:rsidRDefault="00B1067F" w:rsidP="00B106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C0419D3" id="Овал 2" o:spid="_x0000_s1027" style="position:absolute;margin-left:191.4pt;margin-top:3.3pt;width:63.8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12+MQIAAEYEAAAOAAAAZHJzL2Uyb0RvYy54bWysU12OEzEMfkfiDlHe6fxsu92OOl3BliKk&#10;FVRaOICbyXQi5Y8k/bsMZ0C87iV6JJxMaQs8ICHmIWM7zmf7sz293ytJttx5YXRNi0FOCdfMNEKv&#10;a/r50+LVHSU+gG5AGs1reuCe3s9evpjubMVL0xnZcEcQRPtqZ2vahWCrLPOs4wr8wFiu8bI1TkFA&#10;1a2zxsEO0ZXMyjy/zXbGNdYZxr1H67y/pLOE37achY9t63kgsqaYW0inS+cqntlsCtXage0EO6UB&#10;/5CFAqEx6BlqDgHIxok/oJRgznjThgEzKjNtKxhPNWA1Rf5bNU8dWJ5qQXK8PdPk/x8s+7BdOiKa&#10;mpaUaFDYouPX4/fjt+MzKSM7O+srdHqyS3fSPIqx1H3rVPxjEWSfGD2cGeX7QBga74oiv7mhhOHV&#10;OB/ejsYRM7s8ts6Hd9woEoWacimF9bFmqGD76EPv/dMrmrVZCCnRDpXUZFfTyagcYQTA6WklBBSV&#10;xXq8XicYb6Ro4pP4wrv16kE6sgWch2E5LiZvTgn94hbjzcF3vV+6im5QKRFwXKVQWFoev97ccWje&#10;6oaEg0UCNU46jZl5RYnkuBcopOcBhPy7H9IjNbIUqe/JjlLYr/apUUXEipaVaQ7YPG/ZQmDCj+DD&#10;EhyOb4HRcaQx7pcNOMxFvtc4M5NiGJkK14q7VlbXCmjWGdwUFhwlvfIQ0ub0XXi9CaYVqUGXZE5Z&#10;47CmLp8WK27DtZ68Lus/+wEAAP//AwBQSwMEFAAGAAgAAAAhAKlqSPreAAAACQEAAA8AAABkcnMv&#10;ZG93bnJldi54bWxMj0FPg0AUhO8m/ofNM/FmF9pACbI0jQnxZhRbz1v2CUT2LWG3Bf31Pk/2OJnJ&#10;zDfFbrGDuODke0cK4lUEAqlxpqdWweG9eshA+KDJ6MERKvhGD7vy9qbQuXEzveGlDq3gEvK5VtCF&#10;MOZS+qZDq/3KjUjsfbrJ6sByaqWZ9MzldpDrKEql1T3xQqdHfOqw+arPVsFHs98en7NDtfl5yY6J&#10;lXNVp69K3d8t+0cQAZfwH4Y/fEaHkplO7kzGi0HBJlszelCQpiDYT+IoAXHiYLxNQZaFvH5Q/gIA&#10;AP//AwBQSwECLQAUAAYACAAAACEAtoM4kv4AAADhAQAAEwAAAAAAAAAAAAAAAAAAAAAAW0NvbnRl&#10;bnRfVHlwZXNdLnhtbFBLAQItABQABgAIAAAAIQA4/SH/1gAAAJQBAAALAAAAAAAAAAAAAAAAAC8B&#10;AABfcmVscy8ucmVsc1BLAQItABQABgAIAAAAIQD8j12+MQIAAEYEAAAOAAAAAAAAAAAAAAAAAC4C&#10;AABkcnMvZTJvRG9jLnhtbFBLAQItABQABgAIAAAAIQCpakj63gAAAAkBAAAPAAAAAAAAAAAAAAAA&#10;AIsEAABkcnMvZG93bnJldi54bWxQSwUGAAAAAAQABADzAAAAlgUAAAAA&#10;" filled="f" strokecolor="#42719b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415B794B" w14:textId="77777777" w:rsidR="00B1067F" w:rsidRDefault="00B1067F" w:rsidP="00B1067F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6AE496D9" w14:textId="77777777" w:rsidR="00B1067F" w:rsidRDefault="00B1067F" w:rsidP="00B1067F">
      <w:pPr>
        <w:tabs>
          <w:tab w:val="left" w:pos="3007"/>
        </w:tabs>
        <w:spacing w:after="160" w:line="259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BFBFBF"/>
          <w:sz w:val="24"/>
          <w:szCs w:val="24"/>
        </w:rPr>
        <w:t>М.П.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подпись       ____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ФИО</w:t>
      </w:r>
    </w:p>
    <w:p w14:paraId="782AC1EE" w14:textId="77777777" w:rsidR="008B4319" w:rsidRDefault="008B4319"/>
    <w:sectPr w:rsidR="008B4319" w:rsidSect="001F759B">
      <w:pgSz w:w="12240" w:h="15840"/>
      <w:pgMar w:top="851" w:right="758" w:bottom="607" w:left="12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2F67"/>
    <w:multiLevelType w:val="multilevel"/>
    <w:tmpl w:val="9BA222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2880" w:hanging="1800"/>
      </w:pPr>
    </w:lvl>
  </w:abstractNum>
  <w:abstractNum w:abstractNumId="1" w15:restartNumberingAfterBreak="0">
    <w:nsid w:val="1F8E3B2D"/>
    <w:multiLevelType w:val="multilevel"/>
    <w:tmpl w:val="E816213E"/>
    <w:lvl w:ilvl="0">
      <w:start w:val="1"/>
      <w:numFmt w:val="decimal"/>
      <w:lvlText w:val="%1."/>
      <w:lvlJc w:val="left"/>
      <w:pPr>
        <w:ind w:left="520" w:hanging="360"/>
      </w:pPr>
    </w:lvl>
    <w:lvl w:ilvl="1">
      <w:start w:val="2"/>
      <w:numFmt w:val="decimal"/>
      <w:lvlText w:val="%1.%2."/>
      <w:lvlJc w:val="left"/>
      <w:pPr>
        <w:ind w:left="1246" w:hanging="540"/>
      </w:pPr>
    </w:lvl>
    <w:lvl w:ilvl="2">
      <w:start w:val="1"/>
      <w:numFmt w:val="decimal"/>
      <w:lvlText w:val="%1.%2.%3."/>
      <w:lvlJc w:val="left"/>
      <w:pPr>
        <w:ind w:left="1972" w:hanging="720"/>
      </w:pPr>
    </w:lvl>
    <w:lvl w:ilvl="3">
      <w:start w:val="1"/>
      <w:numFmt w:val="decimal"/>
      <w:lvlText w:val="%1.%2.%3.%4."/>
      <w:lvlJc w:val="left"/>
      <w:pPr>
        <w:ind w:left="2518" w:hanging="720"/>
      </w:pPr>
    </w:lvl>
    <w:lvl w:ilvl="4">
      <w:start w:val="1"/>
      <w:numFmt w:val="decimal"/>
      <w:lvlText w:val="%1.%2.%3.%4.%5."/>
      <w:lvlJc w:val="left"/>
      <w:pPr>
        <w:ind w:left="3424" w:hanging="1080"/>
      </w:pPr>
    </w:lvl>
    <w:lvl w:ilvl="5">
      <w:start w:val="1"/>
      <w:numFmt w:val="decimal"/>
      <w:lvlText w:val="%1.%2.%3.%4.%5.%6."/>
      <w:lvlJc w:val="left"/>
      <w:pPr>
        <w:ind w:left="3970" w:hanging="1080"/>
      </w:pPr>
    </w:lvl>
    <w:lvl w:ilvl="6">
      <w:start w:val="1"/>
      <w:numFmt w:val="decimal"/>
      <w:lvlText w:val="%1.%2.%3.%4.%5.%6.%7."/>
      <w:lvlJc w:val="left"/>
      <w:pPr>
        <w:ind w:left="4876" w:hanging="1440"/>
      </w:pPr>
    </w:lvl>
    <w:lvl w:ilvl="7">
      <w:start w:val="1"/>
      <w:numFmt w:val="decimal"/>
      <w:lvlText w:val="%1.%2.%3.%4.%5.%6.%7.%8."/>
      <w:lvlJc w:val="left"/>
      <w:pPr>
        <w:ind w:left="5422" w:hanging="1436"/>
      </w:pPr>
    </w:lvl>
    <w:lvl w:ilvl="8">
      <w:start w:val="1"/>
      <w:numFmt w:val="decimal"/>
      <w:lvlText w:val="%1.%2.%3.%4.%5.%6.%7.%8.%9."/>
      <w:lvlJc w:val="left"/>
      <w:pPr>
        <w:ind w:left="6328" w:hanging="1800"/>
      </w:pPr>
    </w:lvl>
  </w:abstractNum>
  <w:abstractNum w:abstractNumId="2" w15:restartNumberingAfterBreak="0">
    <w:nsid w:val="2A3C6807"/>
    <w:multiLevelType w:val="multilevel"/>
    <w:tmpl w:val="65B8DF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3271D"/>
    <w:multiLevelType w:val="multilevel"/>
    <w:tmpl w:val="820EB8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606F2"/>
    <w:multiLevelType w:val="multilevel"/>
    <w:tmpl w:val="58FC0E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CF3028D"/>
    <w:multiLevelType w:val="multilevel"/>
    <w:tmpl w:val="02061E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F843CE"/>
    <w:multiLevelType w:val="multilevel"/>
    <w:tmpl w:val="03EA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7F"/>
    <w:rsid w:val="006E4717"/>
    <w:rsid w:val="008B4319"/>
    <w:rsid w:val="00B1067F"/>
    <w:rsid w:val="00C1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7652"/>
  <w15:chartTrackingRefBased/>
  <w15:docId w15:val="{99579F8E-F884-40BB-B9FC-88802F9F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7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Еркін</dc:creator>
  <cp:keywords/>
  <dc:description/>
  <cp:lastModifiedBy>Пользователь Windows</cp:lastModifiedBy>
  <cp:revision>4</cp:revision>
  <dcterms:created xsi:type="dcterms:W3CDTF">2024-12-26T11:25:00Z</dcterms:created>
  <dcterms:modified xsi:type="dcterms:W3CDTF">2024-12-27T12:05:00Z</dcterms:modified>
</cp:coreProperties>
</file>